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88" w:rsidRPr="00427672" w:rsidRDefault="00A62FB0">
      <w:pPr>
        <w:spacing w:line="276" w:lineRule="auto"/>
        <w:jc w:val="right"/>
        <w:rPr>
          <w:rFonts w:ascii="Aptos" w:hAnsi="Aptos" w:cs="Times New Roman"/>
          <w:b/>
          <w:sz w:val="24"/>
          <w:szCs w:val="24"/>
          <w:lang w:val="ro-RO"/>
        </w:rPr>
      </w:pPr>
      <w:r w:rsidRPr="00427672">
        <w:rPr>
          <w:rFonts w:ascii="Aptos" w:hAnsi="Aptos" w:cs="Times New Roman"/>
          <w:b/>
          <w:sz w:val="24"/>
          <w:szCs w:val="24"/>
          <w:lang w:val="ro-RO"/>
        </w:rPr>
        <w:t>Anexa 4</w:t>
      </w:r>
    </w:p>
    <w:p w:rsidR="00AC2C88" w:rsidRPr="00427672" w:rsidRDefault="00AC2C88">
      <w:pPr>
        <w:spacing w:line="276" w:lineRule="auto"/>
        <w:jc w:val="center"/>
        <w:rPr>
          <w:rFonts w:ascii="Aptos" w:hAnsi="Aptos"/>
          <w:b/>
          <w:sz w:val="28"/>
          <w:lang w:val="ro-RO"/>
        </w:rPr>
      </w:pPr>
    </w:p>
    <w:p w:rsidR="00AC2C88" w:rsidRPr="00427672" w:rsidRDefault="00A62FB0">
      <w:pPr>
        <w:spacing w:line="276" w:lineRule="auto"/>
        <w:jc w:val="center"/>
        <w:rPr>
          <w:rFonts w:ascii="Aptos" w:hAnsi="Aptos"/>
          <w:b/>
          <w:sz w:val="28"/>
          <w:lang w:val="ro-RO"/>
        </w:rPr>
      </w:pPr>
      <w:r w:rsidRPr="00427672">
        <w:rPr>
          <w:rFonts w:ascii="Aptos" w:hAnsi="Aptos"/>
          <w:b/>
          <w:sz w:val="28"/>
          <w:lang w:val="ro-RO"/>
        </w:rPr>
        <w:t>INFORMARE PRIVIND PRELUCRAREA INFORMAȚIILOR</w:t>
      </w:r>
    </w:p>
    <w:p w:rsidR="00AC2C88" w:rsidRPr="00427672" w:rsidRDefault="00A62FB0">
      <w:pPr>
        <w:spacing w:line="276" w:lineRule="auto"/>
        <w:jc w:val="center"/>
        <w:rPr>
          <w:rFonts w:ascii="Aptos" w:hAnsi="Aptos"/>
          <w:b/>
          <w:sz w:val="28"/>
          <w:lang w:val="ro-RO"/>
        </w:rPr>
      </w:pPr>
      <w:r w:rsidRPr="00427672">
        <w:rPr>
          <w:rFonts w:ascii="Aptos" w:hAnsi="Aptos"/>
          <w:b/>
          <w:sz w:val="28"/>
          <w:lang w:val="ro-RO"/>
        </w:rPr>
        <w:t>CU CARACTER PERSONAL</w:t>
      </w:r>
    </w:p>
    <w:p w:rsidR="00AC2C88" w:rsidRPr="00427672" w:rsidRDefault="00AC2C88">
      <w:pPr>
        <w:spacing w:line="276" w:lineRule="auto"/>
        <w:jc w:val="center"/>
        <w:rPr>
          <w:rFonts w:ascii="Aptos" w:hAnsi="Aptos"/>
          <w:b/>
          <w:lang w:val="ro-RO"/>
        </w:rPr>
      </w:pPr>
    </w:p>
    <w:p w:rsidR="00AC2C88" w:rsidRPr="00427672" w:rsidRDefault="00A62FB0">
      <w:pPr>
        <w:spacing w:line="276" w:lineRule="auto"/>
        <w:jc w:val="both"/>
        <w:rPr>
          <w:rFonts w:ascii="Aptos" w:hAnsi="Aptos"/>
          <w:lang w:val="ro-RO"/>
        </w:rPr>
      </w:pPr>
      <w:r w:rsidRPr="00427672">
        <w:rPr>
          <w:rFonts w:ascii="Aptos" w:hAnsi="Aptos"/>
          <w:lang w:val="ro-RO"/>
        </w:rPr>
        <w:tab/>
        <w:t>Universitatea „</w:t>
      </w:r>
      <w:r w:rsidRPr="00427672">
        <w:rPr>
          <w:rFonts w:ascii="Aptos" w:hAnsi="Aptos"/>
          <w:bCs/>
          <w:lang w:val="ro-RO"/>
        </w:rPr>
        <w:t xml:space="preserve">Alexandru Ioan </w:t>
      </w:r>
      <w:r w:rsidRPr="00427672">
        <w:rPr>
          <w:rFonts w:ascii="Aptos" w:hAnsi="Aptos"/>
          <w:lang w:val="ro-RO"/>
        </w:rPr>
        <w:t>Cuza” din Iaşi, cu sediul în Iași, Bd. Carol I, nr. 11, prelucrează informații cu caracter personal, furnizate de dumneavoastră în scopul desfășurării procesului de admitere la programele de studii universitare. Acestea sunt stocate pe perioada necesară atingerii scopurilor legitime privind procesul de admitere.</w:t>
      </w:r>
    </w:p>
    <w:p w:rsidR="00AC2C88" w:rsidRPr="00427672" w:rsidRDefault="00A62FB0">
      <w:pPr>
        <w:spacing w:line="276" w:lineRule="auto"/>
        <w:jc w:val="both"/>
        <w:rPr>
          <w:rFonts w:ascii="Aptos" w:hAnsi="Aptos"/>
          <w:lang w:val="ro-RO"/>
        </w:rPr>
      </w:pPr>
      <w:r w:rsidRPr="00427672">
        <w:rPr>
          <w:rFonts w:ascii="Aptos" w:hAnsi="Aptos"/>
          <w:lang w:val="ro-RO"/>
        </w:rPr>
        <w:tab/>
        <w:t>În calitate de operator de informații personale, Universitatea „</w:t>
      </w:r>
      <w:r w:rsidRPr="00427672">
        <w:rPr>
          <w:rFonts w:ascii="Aptos" w:hAnsi="Aptos"/>
          <w:bCs/>
          <w:lang w:val="ro-RO"/>
        </w:rPr>
        <w:t xml:space="preserve">Alexandru Ioan </w:t>
      </w:r>
      <w:r w:rsidRPr="00427672">
        <w:rPr>
          <w:rFonts w:ascii="Aptos" w:hAnsi="Aptos"/>
          <w:lang w:val="ro-RO"/>
        </w:rPr>
        <w:t>Cuza” din Iaşi va centraliza, utiliza, prelucra și porta informații privind beneficiarii programelor de studii academice, în scopul desfășurării contractelor de studii. Totodată, Universitatea „</w:t>
      </w:r>
      <w:r w:rsidRPr="00427672">
        <w:rPr>
          <w:rFonts w:ascii="Aptos" w:hAnsi="Aptos"/>
          <w:bCs/>
          <w:lang w:val="ro-RO"/>
        </w:rPr>
        <w:t xml:space="preserve">Alexandru Ioan </w:t>
      </w:r>
      <w:r w:rsidRPr="00427672">
        <w:rPr>
          <w:rFonts w:ascii="Aptos" w:hAnsi="Aptos"/>
          <w:lang w:val="ro-RO"/>
        </w:rPr>
        <w:t>Cuza” din Iaşi poate transmite (porta), conform prevederilor legale, informațiile dumneavoastră personale și altor instituții.</w:t>
      </w:r>
    </w:p>
    <w:p w:rsidR="00AC2C88" w:rsidRPr="00427672" w:rsidRDefault="00A62FB0">
      <w:pPr>
        <w:spacing w:line="276" w:lineRule="auto"/>
        <w:jc w:val="both"/>
        <w:rPr>
          <w:rFonts w:ascii="Aptos" w:hAnsi="Aptos"/>
          <w:lang w:val="ro-RO"/>
        </w:rPr>
      </w:pPr>
      <w:r w:rsidRPr="00427672">
        <w:rPr>
          <w:rFonts w:ascii="Aptos" w:hAnsi="Aptos"/>
          <w:lang w:val="ro-RO"/>
        </w:rPr>
        <w:tab/>
        <w:t xml:space="preserve">În consens cu prevederile </w:t>
      </w:r>
      <w:r w:rsidRPr="00427672">
        <w:rPr>
          <w:rFonts w:ascii="Aptos" w:hAnsi="Aptos"/>
          <w:i/>
          <w:lang w:val="ro-RO"/>
        </w:rPr>
        <w:t>Regulamentului general privind securitatea informațiilor personale</w:t>
      </w:r>
      <w:r w:rsidRPr="00427672">
        <w:rPr>
          <w:rFonts w:ascii="Aptos" w:hAnsi="Aptos"/>
          <w:lang w:val="ro-RO"/>
        </w:rP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rsidR="00AC2C88" w:rsidRPr="00427672" w:rsidRDefault="00A62FB0">
      <w:pPr>
        <w:spacing w:line="276" w:lineRule="auto"/>
        <w:jc w:val="both"/>
        <w:rPr>
          <w:rFonts w:ascii="Aptos" w:hAnsi="Aptos"/>
          <w:bCs/>
          <w:color w:val="000000"/>
          <w:szCs w:val="28"/>
          <w:lang w:val="ro-RO"/>
        </w:rPr>
      </w:pPr>
      <w:r w:rsidRPr="00427672">
        <w:rPr>
          <w:rFonts w:ascii="Aptos" w:hAnsi="Aptos"/>
          <w:lang w:val="ro-RO"/>
        </w:rPr>
        <w:tab/>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sidRPr="00427672">
        <w:rPr>
          <w:rFonts w:ascii="Aptos" w:hAnsi="Aptos"/>
          <w:i/>
          <w:color w:val="000000"/>
          <w:szCs w:val="28"/>
          <w:lang w:val="ro-RO"/>
        </w:rPr>
        <w:t>d</w:t>
      </w:r>
      <w:r w:rsidRPr="00427672">
        <w:rPr>
          <w:rFonts w:ascii="Aptos" w:hAnsi="Aptos"/>
          <w:bCs/>
          <w:i/>
          <w:color w:val="000000"/>
          <w:szCs w:val="28"/>
          <w:lang w:val="ro-RO"/>
        </w:rPr>
        <w:t>reptul de acces</w:t>
      </w:r>
      <w:r w:rsidRPr="00427672">
        <w:rPr>
          <w:rFonts w:ascii="Aptos" w:hAnsi="Aptos"/>
          <w:bCs/>
          <w:color w:val="000000"/>
          <w:szCs w:val="28"/>
          <w:lang w:val="ro-RO"/>
        </w:rPr>
        <w:t xml:space="preserve">, </w:t>
      </w:r>
      <w:r w:rsidRPr="00427672">
        <w:rPr>
          <w:rFonts w:ascii="Aptos" w:hAnsi="Aptos"/>
          <w:i/>
          <w:color w:val="000000"/>
          <w:szCs w:val="28"/>
          <w:lang w:val="ro-RO"/>
        </w:rPr>
        <w:t>d</w:t>
      </w:r>
      <w:r w:rsidRPr="00427672">
        <w:rPr>
          <w:rFonts w:ascii="Aptos" w:hAnsi="Aptos"/>
          <w:bCs/>
          <w:i/>
          <w:color w:val="000000"/>
          <w:szCs w:val="28"/>
          <w:lang w:val="ro-RO"/>
        </w:rPr>
        <w:t>reptul la portabilitatea informațiilor</w:t>
      </w:r>
      <w:r w:rsidRPr="00427672">
        <w:rPr>
          <w:rFonts w:ascii="Aptos" w:hAnsi="Aptos"/>
          <w:bCs/>
          <w:color w:val="000000"/>
          <w:szCs w:val="28"/>
          <w:lang w:val="ro-RO"/>
        </w:rPr>
        <w:t xml:space="preserve">, </w:t>
      </w:r>
      <w:r w:rsidRPr="00427672">
        <w:rPr>
          <w:rFonts w:ascii="Aptos" w:hAnsi="Aptos"/>
          <w:bCs/>
          <w:i/>
          <w:color w:val="000000"/>
          <w:szCs w:val="28"/>
          <w:lang w:val="ro-RO"/>
        </w:rPr>
        <w:t>dreptul la opoziție</w:t>
      </w:r>
      <w:r w:rsidRPr="00427672">
        <w:rPr>
          <w:rFonts w:ascii="Aptos" w:hAnsi="Aptos"/>
          <w:bCs/>
          <w:color w:val="000000"/>
          <w:szCs w:val="28"/>
          <w:lang w:val="ro-RO"/>
        </w:rPr>
        <w:t xml:space="preserve">, </w:t>
      </w:r>
      <w:r w:rsidRPr="00427672">
        <w:rPr>
          <w:rFonts w:ascii="Aptos" w:hAnsi="Aptos"/>
          <w:i/>
          <w:color w:val="000000"/>
          <w:szCs w:val="28"/>
          <w:lang w:val="ro-RO"/>
        </w:rPr>
        <w:t>d</w:t>
      </w:r>
      <w:r w:rsidRPr="00427672">
        <w:rPr>
          <w:rFonts w:ascii="Aptos" w:hAnsi="Aptos"/>
          <w:bCs/>
          <w:i/>
          <w:color w:val="000000"/>
          <w:szCs w:val="28"/>
          <w:lang w:val="ro-RO"/>
        </w:rPr>
        <w:t>reptul la rectificare</w:t>
      </w:r>
      <w:r w:rsidRPr="00427672">
        <w:rPr>
          <w:rFonts w:ascii="Aptos" w:hAnsi="Aptos"/>
          <w:bCs/>
          <w:color w:val="000000"/>
          <w:szCs w:val="28"/>
          <w:lang w:val="ro-RO"/>
        </w:rPr>
        <w:t xml:space="preserve">, </w:t>
      </w:r>
      <w:r w:rsidRPr="00427672">
        <w:rPr>
          <w:rFonts w:ascii="Aptos" w:hAnsi="Aptos"/>
          <w:bCs/>
          <w:i/>
          <w:color w:val="000000"/>
          <w:szCs w:val="28"/>
          <w:lang w:val="ro-RO"/>
        </w:rPr>
        <w:t>dreptul de ștergere a informațiilor</w:t>
      </w:r>
      <w:r w:rsidRPr="00427672">
        <w:rPr>
          <w:rFonts w:ascii="Aptos" w:hAnsi="Aptos"/>
          <w:bCs/>
          <w:color w:val="000000"/>
          <w:szCs w:val="28"/>
          <w:lang w:val="ro-RO"/>
        </w:rPr>
        <w:t xml:space="preserve"> în cazul în care acestea nu mai sunt necesare scopurilor în care sunt colectate (</w:t>
      </w:r>
      <w:r w:rsidRPr="00427672">
        <w:rPr>
          <w:rFonts w:ascii="Aptos" w:hAnsi="Aptos"/>
          <w:bCs/>
          <w:i/>
          <w:color w:val="000000"/>
          <w:szCs w:val="28"/>
          <w:lang w:val="ro-RO"/>
        </w:rPr>
        <w:t>dreptul de a fi uitat</w:t>
      </w:r>
      <w:r w:rsidRPr="00427672">
        <w:rPr>
          <w:rFonts w:ascii="Aptos" w:hAnsi="Aptos"/>
          <w:bCs/>
          <w:color w:val="000000"/>
          <w:szCs w:val="28"/>
          <w:lang w:val="ro-RO"/>
        </w:rPr>
        <w:t xml:space="preserve">), </w:t>
      </w:r>
      <w:r w:rsidRPr="00427672">
        <w:rPr>
          <w:rFonts w:ascii="Aptos" w:hAnsi="Aptos"/>
          <w:bCs/>
          <w:i/>
          <w:color w:val="000000"/>
          <w:szCs w:val="28"/>
          <w:lang w:val="ro-RO"/>
        </w:rPr>
        <w:t>dreptul la restricționarea prelucrării</w:t>
      </w:r>
      <w:r w:rsidRPr="00427672">
        <w:rPr>
          <w:rFonts w:ascii="Aptos" w:hAnsi="Aptos"/>
          <w:bCs/>
          <w:color w:val="000000"/>
          <w:szCs w:val="28"/>
          <w:lang w:val="ro-RO"/>
        </w:rPr>
        <w:t xml:space="preserve">, </w:t>
      </w:r>
      <w:r w:rsidRPr="00427672">
        <w:rPr>
          <w:rFonts w:ascii="Aptos" w:hAnsi="Aptos"/>
          <w:bCs/>
          <w:i/>
          <w:color w:val="000000"/>
          <w:szCs w:val="28"/>
          <w:lang w:val="ro-RO"/>
        </w:rPr>
        <w:t>dreptul de a depune plângere</w:t>
      </w:r>
      <w:r w:rsidRPr="00427672">
        <w:rPr>
          <w:rFonts w:ascii="Aptos" w:hAnsi="Aptos"/>
          <w:bCs/>
          <w:color w:val="000000"/>
          <w:szCs w:val="28"/>
          <w:lang w:val="ro-RO"/>
        </w:rPr>
        <w:t xml:space="preserve">, </w:t>
      </w:r>
      <w:r w:rsidRPr="00427672">
        <w:rPr>
          <w:rFonts w:ascii="Aptos" w:hAnsi="Aptos"/>
          <w:bCs/>
          <w:i/>
          <w:color w:val="000000"/>
          <w:szCs w:val="28"/>
          <w:lang w:val="ro-RO"/>
        </w:rPr>
        <w:t>dreptul de retragere a consimțământului</w:t>
      </w:r>
      <w:r w:rsidRPr="00427672">
        <w:rPr>
          <w:rFonts w:ascii="Aptos" w:hAnsi="Aptos"/>
          <w:bCs/>
          <w:color w:val="000000"/>
          <w:szCs w:val="28"/>
          <w:lang w:val="ro-RO"/>
        </w:rPr>
        <w:t>.</w:t>
      </w:r>
    </w:p>
    <w:p w:rsidR="00AC2C88" w:rsidRPr="00427672" w:rsidRDefault="00A62FB0">
      <w:pPr>
        <w:spacing w:line="276" w:lineRule="auto"/>
        <w:jc w:val="both"/>
        <w:rPr>
          <w:rFonts w:ascii="Aptos" w:hAnsi="Aptos"/>
          <w:bCs/>
          <w:color w:val="000000"/>
          <w:szCs w:val="28"/>
          <w:lang w:val="ro-RO"/>
        </w:rPr>
      </w:pPr>
      <w:r w:rsidRPr="00427672">
        <w:rPr>
          <w:rFonts w:ascii="Aptos" w:hAnsi="Aptos"/>
          <w:bCs/>
          <w:color w:val="000000"/>
          <w:szCs w:val="28"/>
          <w:lang w:val="ro-RO"/>
        </w:rPr>
        <w:tab/>
        <w:t>Retragerea consimțământului (acolo unde există) nu va afecta prelucrarea informațiilor personale efectuată până la acel moment. În urma retragerii consimțământului, instituția își rezervă dreptul de a întrerupe contractul de studii cu persoana vizată.</w:t>
      </w:r>
    </w:p>
    <w:p w:rsidR="00AC2C88" w:rsidRPr="00427672" w:rsidRDefault="00A62FB0">
      <w:pPr>
        <w:spacing w:line="276" w:lineRule="auto"/>
        <w:jc w:val="both"/>
        <w:rPr>
          <w:rFonts w:ascii="Aptos" w:hAnsi="Aptos"/>
          <w:bCs/>
          <w:color w:val="000000"/>
          <w:szCs w:val="28"/>
          <w:lang w:val="ro-RO"/>
        </w:rPr>
      </w:pPr>
      <w:r w:rsidRPr="00427672">
        <w:rPr>
          <w:rFonts w:ascii="Aptos" w:hAnsi="Aptos"/>
          <w:bCs/>
          <w:color w:val="000000"/>
          <w:szCs w:val="28"/>
          <w:lang w:val="ro-RO"/>
        </w:rPr>
        <w:tab/>
        <w:t xml:space="preserve">În vederea exercitării acestor drepturi, vă puteți adresa cu o cerere scrisă, datată și semnată la Rectoratul Universității </w:t>
      </w:r>
      <w:r w:rsidRPr="00427672">
        <w:rPr>
          <w:rFonts w:ascii="Aptos" w:hAnsi="Aptos"/>
          <w:lang w:val="ro-RO"/>
        </w:rPr>
        <w:t>„</w:t>
      </w:r>
      <w:r w:rsidRPr="00427672">
        <w:rPr>
          <w:rFonts w:ascii="Aptos" w:hAnsi="Aptos"/>
          <w:bCs/>
          <w:color w:val="000000"/>
          <w:szCs w:val="28"/>
          <w:lang w:val="ro-RO"/>
        </w:rPr>
        <w:t>Alexandru Ioan Cuza” din Iași.</w:t>
      </w:r>
    </w:p>
    <w:p w:rsidR="00AC2C88" w:rsidRPr="00427672" w:rsidRDefault="00A62FB0">
      <w:pPr>
        <w:spacing w:line="276" w:lineRule="auto"/>
        <w:jc w:val="both"/>
        <w:rPr>
          <w:rFonts w:ascii="Aptos" w:hAnsi="Aptos"/>
          <w:bCs/>
          <w:color w:val="000000"/>
          <w:szCs w:val="28"/>
          <w:lang w:val="ro-RO"/>
        </w:rPr>
      </w:pPr>
      <w:r w:rsidRPr="00427672">
        <w:rPr>
          <w:rFonts w:ascii="Aptos" w:hAnsi="Aptos"/>
          <w:bCs/>
          <w:color w:val="000000"/>
          <w:szCs w:val="28"/>
          <w:lang w:val="ro-RO"/>
        </w:rPr>
        <w:tab/>
        <w:t xml:space="preserve">În situația în care un candidat va bifa pe Fișa de înscriere opțiunea </w:t>
      </w:r>
      <w:r w:rsidRPr="00427672">
        <w:rPr>
          <w:rFonts w:ascii="Aptos" w:hAnsi="Aptos"/>
          <w:b/>
          <w:bCs/>
          <w:i/>
          <w:color w:val="000000"/>
          <w:szCs w:val="28"/>
          <w:lang w:val="ro-RO"/>
        </w:rPr>
        <w:t xml:space="preserve">Nu </w:t>
      </w:r>
      <w:r w:rsidRPr="00427672">
        <w:rPr>
          <w:rFonts w:ascii="Aptos" w:hAnsi="Aptos"/>
          <w:bCs/>
          <w:color w:val="000000"/>
          <w:szCs w:val="28"/>
          <w:lang w:val="ro-RO"/>
        </w:rPr>
        <w:t xml:space="preserve">în câmpul </w:t>
      </w:r>
      <w:r w:rsidRPr="00427672">
        <w:rPr>
          <w:rFonts w:ascii="Aptos" w:hAnsi="Aptos"/>
          <w:b/>
          <w:bCs/>
          <w:i/>
          <w:color w:val="000000"/>
          <w:szCs w:val="28"/>
          <w:lang w:val="ro-RO"/>
        </w:rPr>
        <w:t>Sunt de acord să-mi fie afișat numele și prenumele pe listele de admitere</w:t>
      </w:r>
      <w:r w:rsidRPr="00427672">
        <w:rPr>
          <w:rFonts w:ascii="Aptos" w:hAnsi="Aptos"/>
          <w:bCs/>
          <w:color w:val="000000"/>
          <w:szCs w:val="28"/>
          <w:lang w:val="ro-RO"/>
        </w:rPr>
        <w:t xml:space="preserve">, acesta va fi afișat cu </w:t>
      </w:r>
      <w:r w:rsidRPr="00427672">
        <w:rPr>
          <w:rFonts w:ascii="Aptos" w:hAnsi="Aptos"/>
          <w:bCs/>
          <w:i/>
          <w:color w:val="000000"/>
          <w:szCs w:val="28"/>
          <w:lang w:val="ro-RO"/>
        </w:rPr>
        <w:t>numărul dosarului de înscriere</w:t>
      </w:r>
      <w:r w:rsidRPr="00427672">
        <w:rPr>
          <w:rFonts w:ascii="Aptos" w:hAnsi="Aptos"/>
          <w:bCs/>
          <w:color w:val="000000"/>
          <w:szCs w:val="28"/>
          <w:lang w:val="ro-RO"/>
        </w:rPr>
        <w:t>.</w:t>
      </w:r>
    </w:p>
    <w:sectPr w:rsidR="00AC2C88" w:rsidRPr="004276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14" w:rsidRDefault="001A6614">
      <w:pPr>
        <w:spacing w:line="240" w:lineRule="auto"/>
      </w:pPr>
      <w:r>
        <w:separator/>
      </w:r>
    </w:p>
  </w:endnote>
  <w:endnote w:type="continuationSeparator" w:id="0">
    <w:p w:rsidR="001A6614" w:rsidRDefault="001A6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14" w:rsidRDefault="001A6614">
      <w:pPr>
        <w:spacing w:after="0"/>
      </w:pPr>
      <w:r>
        <w:separator/>
      </w:r>
    </w:p>
  </w:footnote>
  <w:footnote w:type="continuationSeparator" w:id="0">
    <w:p w:rsidR="001A6614" w:rsidRDefault="001A66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88" w:rsidRDefault="006E7407">
    <w:pPr>
      <w:pStyle w:val="Header"/>
    </w:pPr>
    <w:bookmarkStart w:id="0" w:name="_GoBack"/>
    <w:bookmarkEnd w:id="0"/>
    <w:r>
      <w:rPr>
        <w:noProof/>
      </w:rPr>
      <w:drawing>
        <wp:inline distT="0" distB="0" distL="0" distR="0" wp14:anchorId="62B31F85">
          <wp:extent cx="6986905" cy="8172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905" cy="81724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C7"/>
    <w:rsid w:val="000112F7"/>
    <w:rsid w:val="0001403C"/>
    <w:rsid w:val="00015643"/>
    <w:rsid w:val="000259CE"/>
    <w:rsid w:val="00041C30"/>
    <w:rsid w:val="000846CA"/>
    <w:rsid w:val="000E3387"/>
    <w:rsid w:val="000F61F0"/>
    <w:rsid w:val="00100197"/>
    <w:rsid w:val="001138B0"/>
    <w:rsid w:val="0011557B"/>
    <w:rsid w:val="0014313E"/>
    <w:rsid w:val="001526A1"/>
    <w:rsid w:val="001735EF"/>
    <w:rsid w:val="00180D96"/>
    <w:rsid w:val="001A12C5"/>
    <w:rsid w:val="001A394C"/>
    <w:rsid w:val="001A6614"/>
    <w:rsid w:val="001A7384"/>
    <w:rsid w:val="00215836"/>
    <w:rsid w:val="00230506"/>
    <w:rsid w:val="002500C8"/>
    <w:rsid w:val="00292718"/>
    <w:rsid w:val="002C4665"/>
    <w:rsid w:val="00317D96"/>
    <w:rsid w:val="00330081"/>
    <w:rsid w:val="00340BF6"/>
    <w:rsid w:val="00342A0B"/>
    <w:rsid w:val="00345FCD"/>
    <w:rsid w:val="00393B22"/>
    <w:rsid w:val="003A0CB8"/>
    <w:rsid w:val="003C4C5D"/>
    <w:rsid w:val="003C6F01"/>
    <w:rsid w:val="003C76A1"/>
    <w:rsid w:val="003E21C6"/>
    <w:rsid w:val="003F102A"/>
    <w:rsid w:val="0041244D"/>
    <w:rsid w:val="00427672"/>
    <w:rsid w:val="004311CB"/>
    <w:rsid w:val="0043691A"/>
    <w:rsid w:val="004419A0"/>
    <w:rsid w:val="00445456"/>
    <w:rsid w:val="00445868"/>
    <w:rsid w:val="00462E09"/>
    <w:rsid w:val="00494556"/>
    <w:rsid w:val="004B7AA8"/>
    <w:rsid w:val="004C631D"/>
    <w:rsid w:val="004F220F"/>
    <w:rsid w:val="00500F03"/>
    <w:rsid w:val="00557DF1"/>
    <w:rsid w:val="005C7358"/>
    <w:rsid w:val="005F41B1"/>
    <w:rsid w:val="00610B3A"/>
    <w:rsid w:val="00642DC0"/>
    <w:rsid w:val="006729CD"/>
    <w:rsid w:val="006A3EB4"/>
    <w:rsid w:val="006B0781"/>
    <w:rsid w:val="006E7407"/>
    <w:rsid w:val="0072007A"/>
    <w:rsid w:val="00730775"/>
    <w:rsid w:val="0073340F"/>
    <w:rsid w:val="00736A23"/>
    <w:rsid w:val="0075267C"/>
    <w:rsid w:val="00756FF7"/>
    <w:rsid w:val="0077411D"/>
    <w:rsid w:val="007B27DE"/>
    <w:rsid w:val="007B3184"/>
    <w:rsid w:val="007D640E"/>
    <w:rsid w:val="00893D05"/>
    <w:rsid w:val="008B5933"/>
    <w:rsid w:val="00912338"/>
    <w:rsid w:val="00936B56"/>
    <w:rsid w:val="00950AC9"/>
    <w:rsid w:val="00A507C7"/>
    <w:rsid w:val="00A62FB0"/>
    <w:rsid w:val="00A66808"/>
    <w:rsid w:val="00AA5FD4"/>
    <w:rsid w:val="00AA7C30"/>
    <w:rsid w:val="00AB0D75"/>
    <w:rsid w:val="00AC2C88"/>
    <w:rsid w:val="00AD3191"/>
    <w:rsid w:val="00AE181D"/>
    <w:rsid w:val="00AE3DBE"/>
    <w:rsid w:val="00B24FE2"/>
    <w:rsid w:val="00B305E7"/>
    <w:rsid w:val="00B45432"/>
    <w:rsid w:val="00B46F00"/>
    <w:rsid w:val="00B64B0E"/>
    <w:rsid w:val="00BA67C7"/>
    <w:rsid w:val="00BB5C84"/>
    <w:rsid w:val="00BB5D6A"/>
    <w:rsid w:val="00BC1CA8"/>
    <w:rsid w:val="00BD3DF9"/>
    <w:rsid w:val="00BF1CD5"/>
    <w:rsid w:val="00C03366"/>
    <w:rsid w:val="00C133A0"/>
    <w:rsid w:val="00C14C94"/>
    <w:rsid w:val="00C16731"/>
    <w:rsid w:val="00C21B47"/>
    <w:rsid w:val="00C22D4F"/>
    <w:rsid w:val="00C560A5"/>
    <w:rsid w:val="00C63435"/>
    <w:rsid w:val="00CB2807"/>
    <w:rsid w:val="00CB5949"/>
    <w:rsid w:val="00CC28E8"/>
    <w:rsid w:val="00CF2E45"/>
    <w:rsid w:val="00D06B23"/>
    <w:rsid w:val="00D11DBD"/>
    <w:rsid w:val="00D347FB"/>
    <w:rsid w:val="00D35700"/>
    <w:rsid w:val="00D778FF"/>
    <w:rsid w:val="00DC432D"/>
    <w:rsid w:val="00DD2423"/>
    <w:rsid w:val="00E23A04"/>
    <w:rsid w:val="00E77401"/>
    <w:rsid w:val="00E84C0D"/>
    <w:rsid w:val="00EC52DC"/>
    <w:rsid w:val="00EC7809"/>
    <w:rsid w:val="00F34FC7"/>
    <w:rsid w:val="00F50D32"/>
    <w:rsid w:val="00F56640"/>
    <w:rsid w:val="00F7220D"/>
    <w:rsid w:val="00F8205E"/>
    <w:rsid w:val="00F9185D"/>
    <w:rsid w:val="00FC2D26"/>
    <w:rsid w:val="00FD383F"/>
    <w:rsid w:val="42D7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9FC0D-078B-4596-8034-4D479AF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1560"/>
      </w:tabs>
      <w:spacing w:after="0" w:line="240" w:lineRule="auto"/>
      <w:jc w:val="center"/>
    </w:pPr>
    <w:rPr>
      <w:rFonts w:ascii="Times New Roman" w:eastAsia="Times New Roman" w:hAnsi="Times New Roman" w:cs="Times New Roman"/>
      <w:sz w:val="20"/>
      <w:szCs w:val="20"/>
      <w:lang w:eastAsia="ro-R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rPr>
      <w:rFonts w:ascii="Times New Roman" w:eastAsia="Times New Roman" w:hAnsi="Times New Roman" w:cs="Times New Roman"/>
      <w:sz w:val="20"/>
      <w:szCs w:val="20"/>
      <w:lang w:eastAsia="ro-RO"/>
    </w:rPr>
  </w:style>
  <w:style w:type="paragraph" w:styleId="NoSpacing">
    <w:name w:val="No Spacing"/>
    <w:uiPriority w:val="1"/>
    <w:qFormat/>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51C0-D5F4-48E6-B2D9-27AC0075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DCD UAIC</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Dumitru Paul</dc:creator>
  <cp:lastModifiedBy>user</cp:lastModifiedBy>
  <cp:revision>8</cp:revision>
  <cp:lastPrinted>2023-02-07T10:39:00Z</cp:lastPrinted>
  <dcterms:created xsi:type="dcterms:W3CDTF">2023-02-06T13:56:00Z</dcterms:created>
  <dcterms:modified xsi:type="dcterms:W3CDTF">2025-12-04T11:58:00Z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94E4BEC4375D4245825D9A3688CFC957</vt:lpwstr>
  </property>
</Properties>
</file>