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8" w:rsidRDefault="005B05A8" w:rsidP="005B05A8">
      <w:pPr>
        <w:spacing w:after="0"/>
        <w:jc w:val="right"/>
        <w:rPr>
          <w:color w:val="auto"/>
          <w:lang w:val="ro-RO"/>
        </w:rPr>
      </w:pPr>
      <w:r>
        <w:rPr>
          <w:color w:val="auto"/>
          <w:lang w:val="ro-RO"/>
        </w:rPr>
        <w:t>Anexa 6</w:t>
      </w: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p w:rsidR="00CF060B" w:rsidRDefault="00CF060B" w:rsidP="00CF060B">
      <w:pPr>
        <w:spacing w:after="0"/>
        <w:jc w:val="center"/>
        <w:rPr>
          <w:b/>
          <w:color w:val="auto"/>
          <w:sz w:val="32"/>
          <w:szCs w:val="32"/>
          <w:lang w:val="ro-RO"/>
        </w:rPr>
      </w:pPr>
    </w:p>
    <w:p w:rsidR="005B05A8" w:rsidRDefault="00CF060B" w:rsidP="00CF060B">
      <w:pPr>
        <w:spacing w:after="0"/>
        <w:jc w:val="center"/>
        <w:rPr>
          <w:b/>
          <w:color w:val="auto"/>
          <w:sz w:val="32"/>
          <w:szCs w:val="32"/>
          <w:lang w:val="ro-RO"/>
        </w:rPr>
      </w:pPr>
      <w:r w:rsidRPr="00CF060B">
        <w:rPr>
          <w:b/>
          <w:color w:val="auto"/>
          <w:sz w:val="32"/>
          <w:szCs w:val="32"/>
          <w:lang w:val="ro-RO"/>
        </w:rPr>
        <w:t>GRILA DE EVALUARE</w:t>
      </w:r>
    </w:p>
    <w:p w:rsidR="00774320" w:rsidRPr="00CF060B" w:rsidRDefault="00774320" w:rsidP="00CF060B">
      <w:pPr>
        <w:spacing w:after="0"/>
        <w:jc w:val="center"/>
        <w:rPr>
          <w:b/>
          <w:color w:val="auto"/>
          <w:sz w:val="32"/>
          <w:szCs w:val="32"/>
          <w:lang w:val="ro-RO"/>
        </w:rPr>
      </w:pPr>
      <w:r>
        <w:rPr>
          <w:b/>
          <w:color w:val="auto"/>
          <w:sz w:val="32"/>
          <w:szCs w:val="32"/>
          <w:lang w:val="ro-RO"/>
        </w:rPr>
        <w:t>Admitere programe postdoctorale</w:t>
      </w:r>
      <w:bookmarkStart w:id="0" w:name="_GoBack"/>
      <w:bookmarkEnd w:id="0"/>
    </w:p>
    <w:p w:rsidR="00387061" w:rsidRDefault="00387061" w:rsidP="00F24DBE">
      <w:pPr>
        <w:spacing w:after="0"/>
        <w:jc w:val="both"/>
        <w:rPr>
          <w:color w:val="auto"/>
          <w:lang w:val="ro-RO"/>
        </w:rPr>
      </w:pPr>
    </w:p>
    <w:p w:rsidR="00CF060B" w:rsidRDefault="00CF060B" w:rsidP="00F24DBE">
      <w:pPr>
        <w:spacing w:after="0"/>
        <w:jc w:val="both"/>
        <w:rPr>
          <w:color w:val="auto"/>
          <w:lang w:val="ro-RO"/>
        </w:rPr>
      </w:pPr>
    </w:p>
    <w:p w:rsidR="00CF060B" w:rsidRDefault="00CF060B" w:rsidP="00F24DBE">
      <w:pPr>
        <w:spacing w:after="0"/>
        <w:jc w:val="both"/>
        <w:rPr>
          <w:color w:val="auto"/>
          <w:lang w:val="ro-RO"/>
        </w:rPr>
      </w:pPr>
    </w:p>
    <w:p w:rsidR="005D6C58" w:rsidRDefault="005D6C58" w:rsidP="00F24DBE">
      <w:pPr>
        <w:spacing w:after="0"/>
        <w:jc w:val="both"/>
        <w:rPr>
          <w:color w:val="auto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5D6C58" w:rsidTr="005D6C58">
        <w:tc>
          <w:tcPr>
            <w:tcW w:w="846" w:type="dxa"/>
          </w:tcPr>
          <w:p w:rsidR="005D6C58" w:rsidRPr="005D6C58" w:rsidRDefault="005D6C58" w:rsidP="005D6C58">
            <w:pPr>
              <w:spacing w:before="120" w:after="120" w:line="360" w:lineRule="auto"/>
              <w:jc w:val="center"/>
              <w:rPr>
                <w:b/>
                <w:color w:val="auto"/>
                <w:lang w:val="ro-RO"/>
              </w:rPr>
            </w:pPr>
            <w:r w:rsidRPr="005D6C58">
              <w:rPr>
                <w:b/>
                <w:color w:val="auto"/>
                <w:lang w:val="ro-RO"/>
              </w:rPr>
              <w:t>Cod</w:t>
            </w:r>
          </w:p>
        </w:tc>
        <w:tc>
          <w:tcPr>
            <w:tcW w:w="5195" w:type="dxa"/>
          </w:tcPr>
          <w:p w:rsidR="005D6C58" w:rsidRPr="005D6C58" w:rsidRDefault="005D6C58" w:rsidP="005D6C58">
            <w:pPr>
              <w:spacing w:before="120" w:after="120" w:line="360" w:lineRule="auto"/>
              <w:jc w:val="center"/>
              <w:rPr>
                <w:b/>
                <w:color w:val="auto"/>
                <w:lang w:val="ro-RO"/>
              </w:rPr>
            </w:pPr>
            <w:r w:rsidRPr="005D6C58">
              <w:rPr>
                <w:b/>
                <w:color w:val="auto"/>
                <w:lang w:val="ro-RO"/>
              </w:rPr>
              <w:t>Criteriu de evaluare</w:t>
            </w:r>
          </w:p>
        </w:tc>
        <w:tc>
          <w:tcPr>
            <w:tcW w:w="3021" w:type="dxa"/>
          </w:tcPr>
          <w:p w:rsidR="005D6C58" w:rsidRPr="005D6C58" w:rsidRDefault="005D6C58" w:rsidP="005D6C58">
            <w:pPr>
              <w:spacing w:before="120" w:after="120" w:line="360" w:lineRule="auto"/>
              <w:jc w:val="center"/>
              <w:rPr>
                <w:b/>
                <w:color w:val="auto"/>
                <w:lang w:val="ro-RO"/>
              </w:rPr>
            </w:pPr>
            <w:r w:rsidRPr="005D6C58">
              <w:rPr>
                <w:b/>
                <w:color w:val="auto"/>
                <w:lang w:val="ro-RO"/>
              </w:rPr>
              <w:t>Pondere (%)</w:t>
            </w:r>
          </w:p>
        </w:tc>
      </w:tr>
      <w:tr w:rsidR="005D6C58" w:rsidTr="005D6C58">
        <w:tc>
          <w:tcPr>
            <w:tcW w:w="846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C.1.</w:t>
            </w:r>
          </w:p>
        </w:tc>
        <w:tc>
          <w:tcPr>
            <w:tcW w:w="5195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both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P</w:t>
            </w:r>
            <w:r w:rsidRPr="00146E02">
              <w:rPr>
                <w:color w:val="auto"/>
                <w:lang w:val="ro-RO"/>
              </w:rPr>
              <w:t>regătire</w:t>
            </w:r>
            <w:r>
              <w:rPr>
                <w:color w:val="auto"/>
                <w:lang w:val="ro-RO"/>
              </w:rPr>
              <w:t>a</w:t>
            </w:r>
            <w:r w:rsidRPr="00146E02">
              <w:rPr>
                <w:color w:val="auto"/>
                <w:lang w:val="ro-RO"/>
              </w:rPr>
              <w:t xml:space="preserve"> profesională şi </w:t>
            </w:r>
            <w:r>
              <w:rPr>
                <w:color w:val="auto"/>
                <w:lang w:val="ro-RO"/>
              </w:rPr>
              <w:t>rezultatele</w:t>
            </w:r>
            <w:r w:rsidRPr="00146E02">
              <w:rPr>
                <w:color w:val="auto"/>
                <w:lang w:val="ro-RO"/>
              </w:rPr>
              <w:t xml:space="preserve"> activităţii ştiinţifice </w:t>
            </w:r>
            <w:r>
              <w:rPr>
                <w:color w:val="auto"/>
                <w:lang w:val="ro-RO"/>
              </w:rPr>
              <w:t>desfășurate de</w:t>
            </w:r>
            <w:r w:rsidRPr="00146E02">
              <w:rPr>
                <w:color w:val="auto"/>
                <w:lang w:val="ro-RO"/>
              </w:rPr>
              <w:t xml:space="preserve"> candidat</w:t>
            </w:r>
            <w:r>
              <w:rPr>
                <w:color w:val="auto"/>
                <w:lang w:val="ro-RO"/>
              </w:rPr>
              <w:t xml:space="preserve"> în domeniul de cercetare vizat</w:t>
            </w:r>
          </w:p>
        </w:tc>
        <w:tc>
          <w:tcPr>
            <w:tcW w:w="3021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40</w:t>
            </w:r>
          </w:p>
        </w:tc>
      </w:tr>
      <w:tr w:rsidR="005D6C58" w:rsidTr="005D6C58">
        <w:tc>
          <w:tcPr>
            <w:tcW w:w="846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C.2.</w:t>
            </w:r>
          </w:p>
        </w:tc>
        <w:tc>
          <w:tcPr>
            <w:tcW w:w="5195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both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Calitatea</w:t>
            </w:r>
            <w:r w:rsidRPr="00146E02">
              <w:rPr>
                <w:color w:val="auto"/>
                <w:lang w:val="ro-RO"/>
              </w:rPr>
              <w:t xml:space="preserve"> proiectului de cercetare </w:t>
            </w:r>
            <w:r>
              <w:rPr>
                <w:color w:val="auto"/>
                <w:lang w:val="ro-RO"/>
              </w:rPr>
              <w:t>postdoctorală</w:t>
            </w:r>
          </w:p>
        </w:tc>
        <w:tc>
          <w:tcPr>
            <w:tcW w:w="3021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30</w:t>
            </w:r>
          </w:p>
        </w:tc>
      </w:tr>
      <w:tr w:rsidR="005D6C58" w:rsidTr="005D6C58">
        <w:tc>
          <w:tcPr>
            <w:tcW w:w="846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C.3.</w:t>
            </w:r>
          </w:p>
        </w:tc>
        <w:tc>
          <w:tcPr>
            <w:tcW w:w="5195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both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Susținerea proiectului de cercetare în fața comisiei de evaluare, inclusiv calitatea răspunsurilor la întrebările membrilor comisiei de evaluare</w:t>
            </w:r>
          </w:p>
        </w:tc>
        <w:tc>
          <w:tcPr>
            <w:tcW w:w="3021" w:type="dxa"/>
            <w:vAlign w:val="center"/>
          </w:tcPr>
          <w:p w:rsidR="005D6C58" w:rsidRDefault="005D6C58" w:rsidP="005D6C58">
            <w:pPr>
              <w:spacing w:before="120" w:after="120" w:line="360" w:lineRule="auto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30</w:t>
            </w:r>
          </w:p>
        </w:tc>
      </w:tr>
    </w:tbl>
    <w:p w:rsidR="005D6C58" w:rsidRDefault="005D6C58" w:rsidP="00F24DBE">
      <w:pPr>
        <w:spacing w:after="0"/>
        <w:jc w:val="both"/>
        <w:rPr>
          <w:color w:val="auto"/>
          <w:lang w:val="ro-RO"/>
        </w:rPr>
      </w:pPr>
    </w:p>
    <w:p w:rsidR="005D6C58" w:rsidRDefault="005D6C58" w:rsidP="00F24DBE">
      <w:pPr>
        <w:spacing w:after="0"/>
        <w:jc w:val="both"/>
        <w:rPr>
          <w:color w:val="auto"/>
          <w:lang w:val="ro-RO"/>
        </w:rPr>
      </w:pPr>
    </w:p>
    <w:p w:rsidR="005D6C58" w:rsidRDefault="005D6C58" w:rsidP="00F24DBE">
      <w:pPr>
        <w:spacing w:after="0"/>
        <w:jc w:val="both"/>
        <w:rPr>
          <w:color w:val="auto"/>
          <w:lang w:val="ro-RO"/>
        </w:rPr>
      </w:pPr>
    </w:p>
    <w:sectPr w:rsidR="005D6C58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7C" w:rsidRDefault="00462A7C" w:rsidP="008F78E6">
      <w:pPr>
        <w:spacing w:after="0" w:line="240" w:lineRule="auto"/>
      </w:pPr>
      <w:r>
        <w:separator/>
      </w:r>
    </w:p>
  </w:endnote>
  <w:endnote w:type="continuationSeparator" w:id="0">
    <w:p w:rsidR="00462A7C" w:rsidRDefault="00462A7C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7C" w:rsidRDefault="00462A7C" w:rsidP="008F78E6">
      <w:pPr>
        <w:spacing w:after="0" w:line="240" w:lineRule="auto"/>
      </w:pPr>
      <w:r>
        <w:separator/>
      </w:r>
    </w:p>
  </w:footnote>
  <w:footnote w:type="continuationSeparator" w:id="0">
    <w:p w:rsidR="00462A7C" w:rsidRDefault="00462A7C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157F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62A7C"/>
    <w:rsid w:val="004947D4"/>
    <w:rsid w:val="00497CB8"/>
    <w:rsid w:val="004C0656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21130"/>
    <w:rsid w:val="00732B02"/>
    <w:rsid w:val="007538BE"/>
    <w:rsid w:val="00774320"/>
    <w:rsid w:val="00777FDA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2019-02-28T00:36:00Z</dcterms:created>
  <dcterms:modified xsi:type="dcterms:W3CDTF">2019-02-28T00:41:00Z</dcterms:modified>
</cp:coreProperties>
</file>