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Pr="00B16A8C" w:rsidRDefault="00735434" w:rsidP="00735434">
      <w:pPr>
        <w:spacing w:after="0" w:line="360" w:lineRule="auto"/>
        <w:jc w:val="center"/>
        <w:rPr>
          <w:b/>
          <w:lang w:val="ro-RO"/>
        </w:rPr>
      </w:pPr>
      <w:r w:rsidRPr="00B16A8C">
        <w:rPr>
          <w:b/>
          <w:lang w:val="ro-RO"/>
        </w:rPr>
        <w:t>Teme de cercetare</w:t>
      </w:r>
    </w:p>
    <w:p w:rsidR="00735434" w:rsidRPr="00B16A8C" w:rsidRDefault="00735434" w:rsidP="00735434">
      <w:pPr>
        <w:spacing w:after="0" w:line="360" w:lineRule="auto"/>
        <w:jc w:val="center"/>
        <w:rPr>
          <w:b/>
          <w:lang w:val="ro-RO"/>
        </w:rPr>
      </w:pPr>
      <w:r w:rsidRPr="00B16A8C">
        <w:rPr>
          <w:b/>
          <w:lang w:val="ro-RO"/>
        </w:rPr>
        <w:t>Programul p</w:t>
      </w:r>
      <w:bookmarkStart w:id="0" w:name="_GoBack"/>
      <w:bookmarkEnd w:id="0"/>
      <w:r w:rsidRPr="00B16A8C">
        <w:rPr>
          <w:b/>
          <w:lang w:val="ro-RO"/>
        </w:rPr>
        <w:t>ostdoctoral de cercetare avansată</w:t>
      </w:r>
    </w:p>
    <w:p w:rsidR="00735434" w:rsidRPr="00CF666C" w:rsidRDefault="00735434" w:rsidP="00735434">
      <w:pPr>
        <w:spacing w:after="0" w:line="360" w:lineRule="auto"/>
        <w:jc w:val="center"/>
        <w:rPr>
          <w:lang w:val="ro-RO"/>
        </w:rPr>
      </w:pPr>
      <w:r w:rsidRPr="00CF666C">
        <w:rPr>
          <w:lang w:val="ro-RO"/>
        </w:rPr>
        <w:t xml:space="preserve">Prof. dr. George </w:t>
      </w:r>
      <w:r w:rsidR="003934E5">
        <w:rPr>
          <w:lang w:val="ro-RO"/>
        </w:rPr>
        <w:t>Poede</w:t>
      </w:r>
    </w:p>
    <w:p w:rsidR="00735434" w:rsidRPr="00CF666C" w:rsidRDefault="003934E5" w:rsidP="00735434">
      <w:pPr>
        <w:spacing w:after="0" w:line="360" w:lineRule="auto"/>
        <w:jc w:val="center"/>
        <w:rPr>
          <w:lang w:val="ro-RO"/>
        </w:rPr>
      </w:pPr>
      <w:r>
        <w:rPr>
          <w:lang w:val="ro-RO"/>
        </w:rPr>
        <w:t>Epistemologie politică, Relații internaționale, Studii europene</w:t>
      </w:r>
      <w:r w:rsidR="00735434" w:rsidRPr="00CF666C">
        <w:rPr>
          <w:lang w:val="ro-RO"/>
        </w:rPr>
        <w:t xml:space="preserve"> </w:t>
      </w:r>
    </w:p>
    <w:p w:rsidR="00735434" w:rsidRPr="00B16A8C" w:rsidRDefault="00735434" w:rsidP="00735434">
      <w:pPr>
        <w:spacing w:after="0" w:line="360" w:lineRule="auto"/>
        <w:rPr>
          <w:lang w:val="ro-RO"/>
        </w:rPr>
      </w:pPr>
    </w:p>
    <w:p w:rsidR="00735434" w:rsidRPr="00B16A8C" w:rsidRDefault="00735434" w:rsidP="00735434">
      <w:pPr>
        <w:spacing w:after="0" w:line="360" w:lineRule="auto"/>
        <w:rPr>
          <w:lang w:val="ro-RO"/>
        </w:rPr>
      </w:pPr>
    </w:p>
    <w:p w:rsidR="00893971" w:rsidRPr="00893971" w:rsidRDefault="00893971" w:rsidP="00893971">
      <w:pPr>
        <w:jc w:val="both"/>
        <w:rPr>
          <w:lang w:val="ro-RO"/>
        </w:rPr>
      </w:pPr>
      <w:r>
        <w:rPr>
          <w:lang w:val="ro-RO"/>
        </w:rPr>
        <w:t xml:space="preserve">1. </w:t>
      </w:r>
      <w:r w:rsidRPr="00893971">
        <w:rPr>
          <w:lang w:val="ro-RO"/>
        </w:rPr>
        <w:t>Ştiinţa politică şi teoria cunoaşterii</w:t>
      </w:r>
    </w:p>
    <w:p w:rsidR="00893971" w:rsidRPr="00893971" w:rsidRDefault="00893971" w:rsidP="00893971">
      <w:pPr>
        <w:jc w:val="both"/>
        <w:rPr>
          <w:lang w:val="ro-RO"/>
        </w:rPr>
      </w:pPr>
      <w:r w:rsidRPr="00893971">
        <w:rPr>
          <w:lang w:val="ro-RO"/>
        </w:rPr>
        <w:t>2. Tipologia dominaţiei şi teoriile actuale asupra puterii</w:t>
      </w:r>
    </w:p>
    <w:p w:rsidR="00893971" w:rsidRPr="00893971" w:rsidRDefault="00893971" w:rsidP="00893971">
      <w:pPr>
        <w:jc w:val="both"/>
        <w:rPr>
          <w:lang w:val="ro-RO"/>
        </w:rPr>
      </w:pPr>
      <w:r w:rsidRPr="00893971">
        <w:rPr>
          <w:lang w:val="ro-RO"/>
        </w:rPr>
        <w:t>3. T</w:t>
      </w:r>
      <w:r>
        <w:rPr>
          <w:lang w:val="ro-RO"/>
        </w:rPr>
        <w:t>eoria politică şi problemele ei</w:t>
      </w:r>
    </w:p>
    <w:p w:rsidR="005D6C58" w:rsidRPr="00893971" w:rsidRDefault="00893971" w:rsidP="00893971">
      <w:pPr>
        <w:jc w:val="both"/>
        <w:rPr>
          <w:lang w:val="fr-FR"/>
        </w:rPr>
      </w:pPr>
      <w:r w:rsidRPr="00893971">
        <w:rPr>
          <w:lang w:val="ro-RO"/>
        </w:rPr>
        <w:t>4. Obiectivitate şi subiectivitate în ştiinţa politică</w:t>
      </w:r>
    </w:p>
    <w:sectPr w:rsidR="005D6C58" w:rsidRPr="00893971" w:rsidSect="002B39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64" w:rsidRDefault="00910B64" w:rsidP="008F78E6">
      <w:pPr>
        <w:spacing w:after="0" w:line="240" w:lineRule="auto"/>
      </w:pPr>
      <w:r>
        <w:separator/>
      </w:r>
    </w:p>
  </w:endnote>
  <w:endnote w:type="continuationSeparator" w:id="0">
    <w:p w:rsidR="00910B64" w:rsidRDefault="00910B64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64" w:rsidRDefault="00910B64" w:rsidP="008F78E6">
      <w:pPr>
        <w:spacing w:after="0" w:line="240" w:lineRule="auto"/>
      </w:pPr>
      <w:r>
        <w:separator/>
      </w:r>
    </w:p>
  </w:footnote>
  <w:footnote w:type="continuationSeparator" w:id="0">
    <w:p w:rsidR="00910B64" w:rsidRDefault="00910B64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90B46"/>
    <w:rsid w:val="000A6797"/>
    <w:rsid w:val="000C6CE8"/>
    <w:rsid w:val="000F6C23"/>
    <w:rsid w:val="00107FDD"/>
    <w:rsid w:val="00140239"/>
    <w:rsid w:val="00146E02"/>
    <w:rsid w:val="00155ECF"/>
    <w:rsid w:val="00161C9D"/>
    <w:rsid w:val="001D6EC7"/>
    <w:rsid w:val="001E3C1A"/>
    <w:rsid w:val="001F1D58"/>
    <w:rsid w:val="00296AA3"/>
    <w:rsid w:val="002B397E"/>
    <w:rsid w:val="002C3CF2"/>
    <w:rsid w:val="00307927"/>
    <w:rsid w:val="00307CD4"/>
    <w:rsid w:val="00346A4C"/>
    <w:rsid w:val="00356438"/>
    <w:rsid w:val="00376F41"/>
    <w:rsid w:val="00386C6E"/>
    <w:rsid w:val="00387061"/>
    <w:rsid w:val="003934E5"/>
    <w:rsid w:val="003A11FC"/>
    <w:rsid w:val="003B2A13"/>
    <w:rsid w:val="003C4AFA"/>
    <w:rsid w:val="00410F72"/>
    <w:rsid w:val="00453BCE"/>
    <w:rsid w:val="004947D4"/>
    <w:rsid w:val="00497CB8"/>
    <w:rsid w:val="00503F25"/>
    <w:rsid w:val="00507F41"/>
    <w:rsid w:val="005111F2"/>
    <w:rsid w:val="0053401E"/>
    <w:rsid w:val="00576980"/>
    <w:rsid w:val="00594053"/>
    <w:rsid w:val="005A4198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B32AC"/>
    <w:rsid w:val="00702E92"/>
    <w:rsid w:val="007121C6"/>
    <w:rsid w:val="00714DFD"/>
    <w:rsid w:val="00715959"/>
    <w:rsid w:val="00721130"/>
    <w:rsid w:val="00732B02"/>
    <w:rsid w:val="00735434"/>
    <w:rsid w:val="007538BE"/>
    <w:rsid w:val="00777FDA"/>
    <w:rsid w:val="007F67BC"/>
    <w:rsid w:val="008032AA"/>
    <w:rsid w:val="008139A9"/>
    <w:rsid w:val="0084129B"/>
    <w:rsid w:val="0084364A"/>
    <w:rsid w:val="00893971"/>
    <w:rsid w:val="00896B59"/>
    <w:rsid w:val="008F78E6"/>
    <w:rsid w:val="00901DB1"/>
    <w:rsid w:val="00910B64"/>
    <w:rsid w:val="0092009F"/>
    <w:rsid w:val="009306A9"/>
    <w:rsid w:val="00965060"/>
    <w:rsid w:val="009A3C79"/>
    <w:rsid w:val="009B6269"/>
    <w:rsid w:val="009C0D6E"/>
    <w:rsid w:val="009D6C9C"/>
    <w:rsid w:val="00A037CE"/>
    <w:rsid w:val="00A13317"/>
    <w:rsid w:val="00A42CEB"/>
    <w:rsid w:val="00AC53A0"/>
    <w:rsid w:val="00B143D8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C1035C"/>
    <w:rsid w:val="00C60933"/>
    <w:rsid w:val="00C6473F"/>
    <w:rsid w:val="00C75C34"/>
    <w:rsid w:val="00C80F45"/>
    <w:rsid w:val="00CD4838"/>
    <w:rsid w:val="00CE77CB"/>
    <w:rsid w:val="00CF060B"/>
    <w:rsid w:val="00D305E2"/>
    <w:rsid w:val="00D3611C"/>
    <w:rsid w:val="00D449FB"/>
    <w:rsid w:val="00DA5E35"/>
    <w:rsid w:val="00DB45E1"/>
    <w:rsid w:val="00DE639B"/>
    <w:rsid w:val="00E0453C"/>
    <w:rsid w:val="00E80E51"/>
    <w:rsid w:val="00E93F2D"/>
    <w:rsid w:val="00E97A30"/>
    <w:rsid w:val="00F0060B"/>
    <w:rsid w:val="00F01D81"/>
    <w:rsid w:val="00F24DBE"/>
    <w:rsid w:val="00F6088F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5</cp:revision>
  <dcterms:created xsi:type="dcterms:W3CDTF">2019-02-28T11:24:00Z</dcterms:created>
  <dcterms:modified xsi:type="dcterms:W3CDTF">2019-02-28T11:27:00Z</dcterms:modified>
</cp:coreProperties>
</file>