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860E0" w:rsidRPr="007860E0" w:rsidRDefault="007860E0" w:rsidP="007860E0">
      <w:pPr>
        <w:spacing w:after="0" w:line="360" w:lineRule="auto"/>
        <w:jc w:val="center"/>
        <w:rPr>
          <w:b/>
          <w:lang w:val="ro-RO"/>
        </w:rPr>
      </w:pPr>
      <w:r w:rsidRPr="007860E0">
        <w:rPr>
          <w:b/>
          <w:lang w:val="ro-RO"/>
        </w:rPr>
        <w:t>Teme de cercetare</w:t>
      </w:r>
    </w:p>
    <w:p w:rsidR="007860E0" w:rsidRPr="007860E0" w:rsidRDefault="007860E0" w:rsidP="007860E0">
      <w:pPr>
        <w:spacing w:after="0" w:line="360" w:lineRule="auto"/>
        <w:jc w:val="center"/>
        <w:rPr>
          <w:lang w:val="ro-RO"/>
        </w:rPr>
      </w:pPr>
      <w:r w:rsidRPr="007860E0">
        <w:rPr>
          <w:b/>
          <w:lang w:val="ro-RO"/>
        </w:rPr>
        <w:t>Programul postdoctoral de cercetare avansată</w:t>
      </w:r>
    </w:p>
    <w:p w:rsidR="007860E0" w:rsidRPr="007860E0" w:rsidRDefault="007860E0" w:rsidP="007860E0">
      <w:pPr>
        <w:spacing w:after="0" w:line="360" w:lineRule="auto"/>
        <w:jc w:val="center"/>
        <w:rPr>
          <w:lang w:val="ro-RO"/>
        </w:rPr>
      </w:pPr>
      <w:r w:rsidRPr="007860E0">
        <w:rPr>
          <w:lang w:val="ro-RO"/>
        </w:rPr>
        <w:t xml:space="preserve">Conf. dr. </w:t>
      </w:r>
      <w:proofErr w:type="spellStart"/>
      <w:r w:rsidRPr="007860E0">
        <w:rPr>
          <w:lang w:val="ro-RO"/>
        </w:rPr>
        <w:t>habil</w:t>
      </w:r>
      <w:proofErr w:type="spellEnd"/>
      <w:r w:rsidRPr="007860E0">
        <w:rPr>
          <w:lang w:val="ro-RO"/>
        </w:rPr>
        <w:t>. Ioan Alexandru Tofan</w:t>
      </w:r>
    </w:p>
    <w:p w:rsidR="007860E0" w:rsidRPr="007860E0" w:rsidRDefault="007860E0" w:rsidP="007860E0">
      <w:pPr>
        <w:spacing w:after="0" w:line="360" w:lineRule="auto"/>
        <w:jc w:val="center"/>
        <w:rPr>
          <w:lang w:val="ro-RO"/>
        </w:rPr>
      </w:pPr>
      <w:r w:rsidRPr="007860E0">
        <w:rPr>
          <w:lang w:val="ro-RO"/>
        </w:rPr>
        <w:t xml:space="preserve">Filosofie românească, Filosofia religiei </w:t>
      </w:r>
    </w:p>
    <w:p w:rsidR="007860E0" w:rsidRPr="007860E0" w:rsidRDefault="007860E0" w:rsidP="007860E0">
      <w:pPr>
        <w:spacing w:after="0" w:line="360" w:lineRule="auto"/>
        <w:rPr>
          <w:lang w:val="ro-RO"/>
        </w:rPr>
      </w:pPr>
    </w:p>
    <w:p w:rsidR="007860E0" w:rsidRPr="007860E0" w:rsidRDefault="007860E0" w:rsidP="007860E0">
      <w:pPr>
        <w:shd w:val="clear" w:color="auto" w:fill="FFFFFF"/>
        <w:spacing w:after="0" w:line="360" w:lineRule="auto"/>
        <w:rPr>
          <w:lang w:val="ro-RO" w:eastAsia="ro-RO"/>
        </w:rPr>
      </w:pPr>
      <w:r w:rsidRPr="007860E0">
        <w:rPr>
          <w:i/>
          <w:iCs/>
          <w:lang w:val="ro-RO" w:eastAsia="ro-RO"/>
        </w:rPr>
        <w:t>Filosofie românească</w:t>
      </w:r>
      <w:r w:rsidRPr="007860E0">
        <w:rPr>
          <w:lang w:val="ro-RO" w:eastAsia="ro-RO"/>
        </w:rPr>
        <w:t xml:space="preserve"> </w:t>
      </w:r>
    </w:p>
    <w:p w:rsidR="007860E0" w:rsidRPr="007860E0" w:rsidRDefault="007860E0" w:rsidP="007860E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0E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Ontologia lui Constantin Noica </w:t>
      </w:r>
    </w:p>
    <w:p w:rsidR="007860E0" w:rsidRPr="007860E0" w:rsidRDefault="007860E0" w:rsidP="007860E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0E0">
        <w:rPr>
          <w:rFonts w:ascii="Times New Roman" w:eastAsia="Times New Roman" w:hAnsi="Times New Roman" w:cs="Times New Roman"/>
          <w:sz w:val="24"/>
          <w:szCs w:val="24"/>
          <w:lang w:eastAsia="ro-RO"/>
        </w:rPr>
        <w:t>Sistemul filosofic al lui Lucian Blaga: surse, interpretări</w:t>
      </w:r>
    </w:p>
    <w:p w:rsidR="007860E0" w:rsidRPr="007860E0" w:rsidRDefault="007860E0" w:rsidP="007860E0">
      <w:pPr>
        <w:pStyle w:val="ListParagraph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7860E0" w:rsidRPr="007860E0" w:rsidRDefault="007860E0" w:rsidP="007860E0">
      <w:pPr>
        <w:shd w:val="clear" w:color="auto" w:fill="FFFFFF"/>
        <w:spacing w:after="0" w:line="360" w:lineRule="auto"/>
        <w:rPr>
          <w:lang w:val="ro-RO" w:eastAsia="ro-RO"/>
        </w:rPr>
      </w:pPr>
      <w:r w:rsidRPr="007860E0">
        <w:rPr>
          <w:i/>
          <w:iCs/>
          <w:lang w:val="ro-RO" w:eastAsia="ro-RO"/>
        </w:rPr>
        <w:t>Filosofia religiei</w:t>
      </w:r>
    </w:p>
    <w:p w:rsidR="007860E0" w:rsidRPr="007860E0" w:rsidRDefault="007860E0" w:rsidP="007860E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0E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Andre Scrima și ecumenismul ca ospitalitate </w:t>
      </w:r>
    </w:p>
    <w:p w:rsidR="007860E0" w:rsidRPr="007860E0" w:rsidRDefault="007860E0" w:rsidP="007860E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0E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Reevaluări ale conceptului de Dumnezeu în secolul XX </w:t>
      </w:r>
    </w:p>
    <w:p w:rsidR="007860E0" w:rsidRPr="007860E0" w:rsidRDefault="007860E0" w:rsidP="007860E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0E0">
        <w:rPr>
          <w:rFonts w:ascii="Times New Roman" w:eastAsia="Times New Roman" w:hAnsi="Times New Roman" w:cs="Times New Roman"/>
          <w:sz w:val="24"/>
          <w:szCs w:val="24"/>
          <w:lang w:eastAsia="ro-RO"/>
        </w:rPr>
        <w:t>Secularizare și discurs religios</w:t>
      </w:r>
    </w:p>
    <w:p w:rsidR="005D6C58" w:rsidRPr="007860E0" w:rsidRDefault="005D6C58" w:rsidP="007860E0">
      <w:pPr>
        <w:spacing w:after="0" w:line="360" w:lineRule="auto"/>
        <w:jc w:val="center"/>
        <w:rPr>
          <w:lang w:val="ro-RO"/>
        </w:rPr>
      </w:pPr>
      <w:bookmarkStart w:id="0" w:name="_GoBack"/>
      <w:bookmarkEnd w:id="0"/>
    </w:p>
    <w:sectPr w:rsidR="005D6C58" w:rsidRPr="007860E0" w:rsidSect="002B39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B8" w:rsidRDefault="004F47B8" w:rsidP="008F78E6">
      <w:pPr>
        <w:spacing w:after="0" w:line="240" w:lineRule="auto"/>
      </w:pPr>
      <w:r>
        <w:separator/>
      </w:r>
    </w:p>
  </w:endnote>
  <w:endnote w:type="continuationSeparator" w:id="0">
    <w:p w:rsidR="004F47B8" w:rsidRDefault="004F47B8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B8" w:rsidRDefault="004F47B8" w:rsidP="008F78E6">
      <w:pPr>
        <w:spacing w:after="0" w:line="240" w:lineRule="auto"/>
      </w:pPr>
      <w:r>
        <w:separator/>
      </w:r>
    </w:p>
  </w:footnote>
  <w:footnote w:type="continuationSeparator" w:id="0">
    <w:p w:rsidR="004F47B8" w:rsidRDefault="004F47B8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34C2"/>
    <w:multiLevelType w:val="hybridMultilevel"/>
    <w:tmpl w:val="DB0868C6"/>
    <w:lvl w:ilvl="0" w:tplc="E56CEA22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F38EF"/>
    <w:multiLevelType w:val="hybridMultilevel"/>
    <w:tmpl w:val="D4CC4D12"/>
    <w:lvl w:ilvl="0" w:tplc="0A6E979C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8350D"/>
    <w:rsid w:val="00090B46"/>
    <w:rsid w:val="000A6797"/>
    <w:rsid w:val="000C6CE8"/>
    <w:rsid w:val="000F6C23"/>
    <w:rsid w:val="00107FDD"/>
    <w:rsid w:val="00140239"/>
    <w:rsid w:val="00146E02"/>
    <w:rsid w:val="00155ECF"/>
    <w:rsid w:val="00161C9D"/>
    <w:rsid w:val="001D6EC7"/>
    <w:rsid w:val="001E3C1A"/>
    <w:rsid w:val="001F1D58"/>
    <w:rsid w:val="00296AA3"/>
    <w:rsid w:val="002B397E"/>
    <w:rsid w:val="002C3CF2"/>
    <w:rsid w:val="00307927"/>
    <w:rsid w:val="00307CD4"/>
    <w:rsid w:val="00346A4C"/>
    <w:rsid w:val="00356438"/>
    <w:rsid w:val="00376F41"/>
    <w:rsid w:val="00387061"/>
    <w:rsid w:val="003A11FC"/>
    <w:rsid w:val="003B2A13"/>
    <w:rsid w:val="00410F72"/>
    <w:rsid w:val="00453BCE"/>
    <w:rsid w:val="004947D4"/>
    <w:rsid w:val="00497CB8"/>
    <w:rsid w:val="004F47B8"/>
    <w:rsid w:val="00503F25"/>
    <w:rsid w:val="00507F41"/>
    <w:rsid w:val="005111F2"/>
    <w:rsid w:val="0053401E"/>
    <w:rsid w:val="00576980"/>
    <w:rsid w:val="00594053"/>
    <w:rsid w:val="005A4198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963BB"/>
    <w:rsid w:val="006B32AC"/>
    <w:rsid w:val="00702E92"/>
    <w:rsid w:val="007121C6"/>
    <w:rsid w:val="00714DFD"/>
    <w:rsid w:val="00715959"/>
    <w:rsid w:val="00721130"/>
    <w:rsid w:val="00732B02"/>
    <w:rsid w:val="00735434"/>
    <w:rsid w:val="007538BE"/>
    <w:rsid w:val="00777FDA"/>
    <w:rsid w:val="007860E0"/>
    <w:rsid w:val="007F67BC"/>
    <w:rsid w:val="008032AA"/>
    <w:rsid w:val="008139A9"/>
    <w:rsid w:val="0084129B"/>
    <w:rsid w:val="0084364A"/>
    <w:rsid w:val="00896B59"/>
    <w:rsid w:val="008F78E6"/>
    <w:rsid w:val="00901DB1"/>
    <w:rsid w:val="0092009F"/>
    <w:rsid w:val="00921B39"/>
    <w:rsid w:val="009306A9"/>
    <w:rsid w:val="00965060"/>
    <w:rsid w:val="009A3C79"/>
    <w:rsid w:val="009B6269"/>
    <w:rsid w:val="009C0D6E"/>
    <w:rsid w:val="009D6C9C"/>
    <w:rsid w:val="00A037CE"/>
    <w:rsid w:val="00A13317"/>
    <w:rsid w:val="00A42CEB"/>
    <w:rsid w:val="00AC53A0"/>
    <w:rsid w:val="00B143D8"/>
    <w:rsid w:val="00B1568A"/>
    <w:rsid w:val="00B62A4A"/>
    <w:rsid w:val="00B942EF"/>
    <w:rsid w:val="00BB08E3"/>
    <w:rsid w:val="00BB0FB1"/>
    <w:rsid w:val="00BB4A56"/>
    <w:rsid w:val="00BB7E72"/>
    <w:rsid w:val="00BC187C"/>
    <w:rsid w:val="00BD1DAD"/>
    <w:rsid w:val="00C1035C"/>
    <w:rsid w:val="00C60933"/>
    <w:rsid w:val="00C6473F"/>
    <w:rsid w:val="00C75C34"/>
    <w:rsid w:val="00C80F45"/>
    <w:rsid w:val="00CD4838"/>
    <w:rsid w:val="00CE77CB"/>
    <w:rsid w:val="00CF060B"/>
    <w:rsid w:val="00D305E2"/>
    <w:rsid w:val="00D3611C"/>
    <w:rsid w:val="00D449FB"/>
    <w:rsid w:val="00DA5E35"/>
    <w:rsid w:val="00DB45E1"/>
    <w:rsid w:val="00DE639B"/>
    <w:rsid w:val="00E0453C"/>
    <w:rsid w:val="00E80E51"/>
    <w:rsid w:val="00E93F2D"/>
    <w:rsid w:val="00E97A30"/>
    <w:rsid w:val="00F0060B"/>
    <w:rsid w:val="00F01D81"/>
    <w:rsid w:val="00F24DBE"/>
    <w:rsid w:val="00F6088F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3</cp:revision>
  <dcterms:created xsi:type="dcterms:W3CDTF">2019-02-28T10:46:00Z</dcterms:created>
  <dcterms:modified xsi:type="dcterms:W3CDTF">2019-02-28T10:47:00Z</dcterms:modified>
</cp:coreProperties>
</file>