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E5" w:rsidRPr="002A10E5" w:rsidRDefault="002A10E5" w:rsidP="002A10E5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43B33" w:rsidRPr="002A10E5" w:rsidRDefault="00FE3FA8" w:rsidP="002A10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EEA</w:t>
      </w:r>
      <w:r w:rsidR="002A10E5"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Programme</w:t>
      </w:r>
    </w:p>
    <w:p w:rsidR="0069419A" w:rsidRDefault="0069419A" w:rsidP="0069419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Application form for </w:t>
      </w:r>
      <w:r w:rsidR="00FE3FA8">
        <w:rPr>
          <w:rFonts w:ascii="Times New Roman" w:hAnsi="Times New Roman" w:cs="Times New Roman"/>
          <w:b/>
          <w:color w:val="002060"/>
          <w:sz w:val="24"/>
          <w:szCs w:val="24"/>
        </w:rPr>
        <w:t>EEA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teaching mobility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(ST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2A10E5" w:rsidRDefault="002A10E5" w:rsidP="006C100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9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656"/>
        <w:gridCol w:w="99"/>
        <w:gridCol w:w="80"/>
        <w:gridCol w:w="719"/>
        <w:gridCol w:w="839"/>
        <w:gridCol w:w="639"/>
        <w:gridCol w:w="233"/>
        <w:gridCol w:w="2264"/>
        <w:gridCol w:w="120"/>
        <w:gridCol w:w="919"/>
        <w:gridCol w:w="579"/>
        <w:gridCol w:w="420"/>
        <w:gridCol w:w="30"/>
        <w:gridCol w:w="260"/>
        <w:gridCol w:w="1617"/>
      </w:tblGrid>
      <w:tr w:rsidR="003A1F50" w:rsidRPr="002A10E5" w:rsidTr="006715BC">
        <w:trPr>
          <w:trHeight w:val="219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3A1F50" w:rsidRDefault="003A1F50" w:rsidP="006416F7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First</w:t>
            </w:r>
            <w:r w:rsidR="006416F7">
              <w:rPr>
                <w:rFonts w:ascii="Verdana" w:eastAsia="Verdana" w:hAnsi="Verdana"/>
                <w:b/>
                <w:color w:val="002060"/>
                <w:sz w:val="16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Name</w:t>
            </w:r>
          </w:p>
        </w:tc>
        <w:tc>
          <w:tcPr>
            <w:tcW w:w="99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3A1F50" w:rsidRDefault="003A1F50" w:rsidP="006416F7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>Last</w:t>
            </w:r>
            <w:r w:rsidR="006416F7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Name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A1F50" w:rsidRPr="002A10E5" w:rsidTr="006715BC">
        <w:trPr>
          <w:trHeight w:val="259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99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4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F0A2C" w:rsidRPr="002A10E5" w:rsidTr="008B0508">
        <w:trPr>
          <w:trHeight w:val="199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5F0A2C" w:rsidRPr="002A10E5" w:rsidRDefault="005F0A2C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>E-mail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3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Seniority</w:t>
            </w:r>
          </w:p>
          <w:p w:rsidR="005F0A2C" w:rsidRPr="005F0A2C" w:rsidRDefault="001A5A6E" w:rsidP="003A1F50">
            <w:pPr>
              <w:spacing w:line="0" w:lineRule="atLeast"/>
              <w:jc w:val="center"/>
              <w:rPr>
                <w:rFonts w:ascii="Verdana" w:eastAsia="Verdana" w:hAnsi="Verdana"/>
                <w:color w:val="002060"/>
                <w:sz w:val="16"/>
              </w:rPr>
            </w:pPr>
            <w:r>
              <w:rPr>
                <w:rFonts w:ascii="Verdana" w:eastAsia="Verdana" w:hAnsi="Verdana"/>
                <w:color w:val="002060"/>
                <w:sz w:val="16"/>
              </w:rPr>
              <w:t>Teaching experience</w:t>
            </w:r>
            <w:r w:rsidR="005F0A2C">
              <w:rPr>
                <w:rFonts w:ascii="Verdana" w:eastAsia="Verdana" w:hAnsi="Verdana"/>
                <w:color w:val="002060"/>
                <w:sz w:val="16"/>
              </w:rPr>
              <w:t xml:space="preserve"> at university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2C" w:rsidRPr="002A10E5" w:rsidRDefault="005F0A2C" w:rsidP="005F0A2C">
            <w:pPr>
              <w:spacing w:after="0" w:line="360" w:lineRule="auto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Junior (&lt;10 Years)</w:t>
            </w:r>
          </w:p>
          <w:p w:rsidR="005F0A2C" w:rsidRPr="002A10E5" w:rsidRDefault="005F0A2C" w:rsidP="005F0A2C">
            <w:pPr>
              <w:spacing w:after="0" w:line="360" w:lineRule="auto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Intermediate</w:t>
            </w: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 xml:space="preserve"> 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(10 – 20 Years)</w:t>
            </w:r>
          </w:p>
          <w:p w:rsidR="005F0A2C" w:rsidRDefault="005F0A2C" w:rsidP="005F0A2C">
            <w:pPr>
              <w:spacing w:line="360" w:lineRule="auto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Senior (&gt;20 Years)</w:t>
            </w:r>
          </w:p>
        </w:tc>
      </w:tr>
      <w:tr w:rsidR="005F0A2C" w:rsidRPr="002A10E5" w:rsidTr="008B0508">
        <w:trPr>
          <w:trHeight w:val="204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5F0A2C" w:rsidRPr="002A10E5" w:rsidRDefault="005F0A2C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3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4" w:type="dxa"/>
            <w:vMerge/>
            <w:tcBorders>
              <w:lef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2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181" w:lineRule="exact"/>
              <w:ind w:left="420"/>
              <w:rPr>
                <w:rFonts w:ascii="MS Gothic" w:eastAsia="MS Gothic" w:hAnsi="MS Gothic"/>
                <w:sz w:val="18"/>
              </w:rPr>
            </w:pPr>
          </w:p>
        </w:tc>
      </w:tr>
      <w:tr w:rsidR="003A1F50" w:rsidRPr="002A10E5" w:rsidTr="00353A54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Department</w:t>
            </w:r>
            <w:r w:rsidR="00CB33D0">
              <w:rPr>
                <w:rFonts w:ascii="Verdana" w:eastAsia="Verdana" w:hAnsi="Verdana"/>
                <w:b/>
                <w:color w:val="002060"/>
                <w:sz w:val="16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/</w:t>
            </w:r>
            <w:r w:rsidR="00CB33D0">
              <w:rPr>
                <w:rFonts w:ascii="Verdana" w:eastAsia="Verdana" w:hAnsi="Verdana"/>
                <w:b/>
                <w:color w:val="002060"/>
                <w:sz w:val="16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Faculty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Phone Number</w:t>
            </w: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A1F50" w:rsidRPr="002A10E5" w:rsidTr="00353A54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color w:val="002060"/>
                <w:sz w:val="16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Verdana" w:eastAsia="Verdana" w:hAnsi="Verdana"/>
                <w:color w:val="002060"/>
                <w:sz w:val="16"/>
              </w:rPr>
            </w:pPr>
          </w:p>
        </w:tc>
      </w:tr>
      <w:tr w:rsidR="00B2689C" w:rsidRPr="002A10E5" w:rsidTr="00147ECE">
        <w:trPr>
          <w:trHeight w:val="200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Foreign</w:t>
            </w:r>
          </w:p>
          <w:p w:rsidR="00B2689C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</w:p>
          <w:p w:rsidR="00B2689C" w:rsidRPr="003A1F50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6"/>
                <w:sz w:val="16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2689C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proficiency</w:t>
            </w:r>
          </w:p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:rsidR="00B2689C" w:rsidRPr="002A10E5" w:rsidRDefault="00B2689C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:rsidR="00B2689C" w:rsidRPr="002A10E5" w:rsidRDefault="00B2689C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7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B2689C" w:rsidRPr="002A10E5" w:rsidTr="00147ECE">
        <w:trPr>
          <w:trHeight w:val="194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7"/>
                <w:sz w:val="16"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B2689C" w:rsidRPr="002A10E5" w:rsidTr="002A0CB4">
        <w:trPr>
          <w:trHeight w:val="200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8"/>
                <w:sz w:val="16"/>
                <w:szCs w:val="20"/>
              </w:rPr>
            </w:pPr>
          </w:p>
        </w:tc>
        <w:tc>
          <w:tcPr>
            <w:tcW w:w="171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</w:tr>
      <w:tr w:rsidR="00B2689C" w:rsidRPr="002A10E5" w:rsidTr="00147ECE">
        <w:trPr>
          <w:trHeight w:val="98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48336B" w:rsidRPr="002A10E5" w:rsidTr="001708DD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56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48336B" w:rsidRDefault="0048336B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</w:p>
          <w:p w:rsidR="0048336B" w:rsidRPr="002A10E5" w:rsidRDefault="0048336B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  <w:t>Other Languages</w:t>
            </w:r>
          </w:p>
        </w:tc>
        <w:tc>
          <w:tcPr>
            <w:tcW w:w="99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Default="0048336B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Level</w:t>
            </w:r>
          </w:p>
          <w:p w:rsidR="0048336B" w:rsidRPr="002A10E5" w:rsidRDefault="0048336B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:rsidR="0048336B" w:rsidRPr="002A10E5" w:rsidRDefault="0048336B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:rsidR="0048336B" w:rsidRPr="002A10E5" w:rsidRDefault="0048336B" w:rsidP="0048336B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48336B" w:rsidRPr="002A10E5" w:rsidTr="001708DD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9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</w:tbl>
    <w:p w:rsidR="006416F7" w:rsidRDefault="006416F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5275"/>
      </w:tblGrid>
      <w:tr w:rsidR="001267A9" w:rsidTr="001267A9">
        <w:trPr>
          <w:trHeight w:val="29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1267A9" w:rsidRDefault="001267A9" w:rsidP="001267A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:rsidR="001267A9" w:rsidRDefault="001267A9" w:rsidP="001267A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Host institution</w:t>
            </w:r>
          </w:p>
          <w:p w:rsidR="001267A9" w:rsidRPr="0055457F" w:rsidRDefault="001267A9" w:rsidP="001267A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1267A9" w:rsidRDefault="001267A9" w:rsidP="001267A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766F97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Country</w:t>
            </w:r>
          </w:p>
          <w:p w:rsidR="001267A9" w:rsidRPr="00766F97" w:rsidRDefault="001267A9" w:rsidP="001267A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</w:tc>
      </w:tr>
      <w:tr w:rsidR="001267A9" w:rsidTr="001267A9">
        <w:trPr>
          <w:trHeight w:val="2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A9" w:rsidRDefault="001267A9" w:rsidP="001267A9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  <w:p w:rsidR="006225E4" w:rsidRDefault="006225E4" w:rsidP="001267A9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A9" w:rsidRDefault="001267A9" w:rsidP="001267A9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</w:p>
        </w:tc>
      </w:tr>
    </w:tbl>
    <w:p w:rsidR="001267A9" w:rsidRDefault="001267A9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0"/>
      </w:tblGrid>
      <w:tr w:rsidR="001A776C" w:rsidTr="00D74388">
        <w:trPr>
          <w:trHeight w:val="53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1A776C" w:rsidRDefault="001A776C" w:rsidP="008F14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A776C" w:rsidTr="001A776C">
        <w:trPr>
          <w:trHeight w:val="1308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76C" w:rsidRDefault="001A776C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267A9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>1. Within the past three years, have you taught / lectured in an international language at “Alexandru Ioan Cuza” University of Iasi or in Romanian at a university</w:t>
            </w:r>
            <w:r w:rsidR="001A5A6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abroad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>?</w:t>
            </w:r>
          </w:p>
          <w:p w:rsidR="00B96717" w:rsidRDefault="00B96717" w:rsidP="001267A9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1267A9" w:rsidRDefault="001267A9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6225E4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6225E4" w:rsidRDefault="006225E4" w:rsidP="006225E4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7A9" w:rsidRDefault="001267A9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7A9" w:rsidRDefault="001267A9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A776C" w:rsidRDefault="001A776C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A776C" w:rsidRDefault="001A776C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B96717" w:rsidTr="00B96717">
        <w:trPr>
          <w:trHeight w:val="134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2.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Please describe your contribution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to the development </w:t>
            </w:r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/ implementation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of </w:t>
            </w:r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>international programmes (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Erasmus+, CEEPUS, EEA, </w:t>
            </w:r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 xml:space="preserve">Eugene Ionesco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>Programmes</w:t>
            </w:r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>)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and/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or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your involvement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in the organization of summer schools / Coimbra Group /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other international activities.</w:t>
            </w: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Pr="001267A9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B96717" w:rsidTr="00B96717">
        <w:trPr>
          <w:trHeight w:val="3846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lastRenderedPageBreak/>
              <w:t xml:space="preserve">3.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Please describe your</w:t>
            </w:r>
            <w:r w:rsidR="005B4351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activities with / for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international students undertaking an Erasmus+, CEEPUS, Coimbra, </w:t>
            </w:r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 xml:space="preserve">Eugene Ionesco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>/ other international</w:t>
            </w:r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 xml:space="preserve">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mobility at UAIC.</w:t>
            </w: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</w:tbl>
    <w:p w:rsidR="001A776C" w:rsidRDefault="001A776C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0"/>
        <w:gridCol w:w="4080"/>
      </w:tblGrid>
      <w:tr w:rsidR="00126407" w:rsidTr="00126407">
        <w:trPr>
          <w:trHeight w:val="29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26407" w:rsidRDefault="00126407" w:rsidP="00F22AA2">
            <w:pPr>
              <w:spacing w:line="0" w:lineRule="atLeast"/>
              <w:ind w:left="120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CHECKLIST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8" w:space="0" w:color="DBE5F1"/>
              <w:right w:val="single" w:sz="4" w:space="0" w:color="auto"/>
            </w:tcBorders>
            <w:shd w:val="clear" w:color="auto" w:fill="DBE5F1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6407" w:rsidTr="00126407">
        <w:trPr>
          <w:trHeight w:val="290"/>
        </w:trPr>
        <w:tc>
          <w:tcPr>
            <w:tcW w:w="1048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F87" w:rsidRDefault="00D97F87" w:rsidP="00D97F87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  <w:p w:rsidR="00126407" w:rsidRDefault="00126407" w:rsidP="00B96717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 w:rsidR="00B96717">
              <w:rPr>
                <w:rFonts w:ascii="Verdana" w:eastAsia="Verdana" w:hAnsi="Verdana"/>
                <w:sz w:val="16"/>
              </w:rPr>
              <w:t xml:space="preserve"> Application form</w:t>
            </w:r>
          </w:p>
        </w:tc>
      </w:tr>
      <w:tr w:rsidR="00126407" w:rsidTr="00126407">
        <w:trPr>
          <w:trHeight w:val="314"/>
        </w:trPr>
        <w:tc>
          <w:tcPr>
            <w:tcW w:w="64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6407" w:rsidRDefault="00126407" w:rsidP="002B241D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 w:rsidR="002B241D">
              <w:rPr>
                <w:rFonts w:ascii="Verdana" w:eastAsia="Verdana" w:hAnsi="Verdana"/>
                <w:sz w:val="16"/>
              </w:rPr>
              <w:t xml:space="preserve"> CV 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6407" w:rsidTr="00126407">
        <w:trPr>
          <w:trHeight w:val="314"/>
        </w:trPr>
        <w:tc>
          <w:tcPr>
            <w:tcW w:w="6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</w:t>
            </w:r>
            <w:r w:rsidR="005F0A2C">
              <w:rPr>
                <w:rFonts w:ascii="Verdana" w:eastAsia="Verdana" w:hAnsi="Verdana"/>
                <w:sz w:val="16"/>
              </w:rPr>
              <w:t xml:space="preserve">Teaching </w:t>
            </w:r>
            <w:r w:rsidR="00CB291E">
              <w:rPr>
                <w:rFonts w:ascii="Verdana" w:eastAsia="Verdana" w:hAnsi="Verdana"/>
                <w:sz w:val="16"/>
              </w:rPr>
              <w:t>Programme or invitation</w:t>
            </w:r>
          </w:p>
          <w:p w:rsidR="00126407" w:rsidRDefault="00126407" w:rsidP="005F0A2C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Proof of employment at home university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56320" w:rsidRPr="002A10E5" w:rsidRDefault="00126407" w:rsidP="0025632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Signature of applicant</w:t>
      </w:r>
      <w:r w:rsidR="0025632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Date</w:t>
      </w:r>
    </w:p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126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EDD" w:rsidRDefault="00E25EDD" w:rsidP="002A10E5">
      <w:pPr>
        <w:spacing w:after="0" w:line="240" w:lineRule="auto"/>
      </w:pPr>
      <w:r>
        <w:separator/>
      </w:r>
    </w:p>
  </w:endnote>
  <w:endnote w:type="continuationSeparator" w:id="0">
    <w:p w:rsidR="00E25EDD" w:rsidRDefault="00E25EDD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21" w:rsidRDefault="00F62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21" w:rsidRDefault="00F623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21" w:rsidRDefault="00F62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EDD" w:rsidRDefault="00E25EDD" w:rsidP="002A10E5">
      <w:pPr>
        <w:spacing w:after="0" w:line="240" w:lineRule="auto"/>
      </w:pPr>
      <w:r>
        <w:separator/>
      </w:r>
    </w:p>
  </w:footnote>
  <w:footnote w:type="continuationSeparator" w:id="0">
    <w:p w:rsidR="00E25EDD" w:rsidRDefault="00E25EDD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21" w:rsidRDefault="00F62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E5" w:rsidRDefault="00EB30A0" w:rsidP="002A10E5">
    <w:pPr>
      <w:pStyle w:val="Header"/>
      <w:tabs>
        <w:tab w:val="clear" w:pos="4680"/>
        <w:tab w:val="clear" w:pos="9360"/>
        <w:tab w:val="right" w:pos="7995"/>
      </w:tabs>
    </w:pPr>
    <w:bookmarkStart w:id="0" w:name="_GoBack"/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5608320</wp:posOffset>
          </wp:positionH>
          <wp:positionV relativeFrom="paragraph">
            <wp:posOffset>-257175</wp:posOffset>
          </wp:positionV>
          <wp:extent cx="678815" cy="464820"/>
          <wp:effectExtent l="0" t="0" r="6985" b="0"/>
          <wp:wrapSquare wrapText="right"/>
          <wp:docPr id="2" name="Picture 2" descr="Header_NIL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NIL_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2A10E5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143510</wp:posOffset>
          </wp:positionH>
          <wp:positionV relativeFrom="topMargin">
            <wp:align>bottom</wp:align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" name="Picture 1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>
      <w:tab/>
    </w:r>
    <w:r w:rsidR="002A10E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21" w:rsidRDefault="00F623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5"/>
    <w:rsid w:val="0001512D"/>
    <w:rsid w:val="00126407"/>
    <w:rsid w:val="001267A9"/>
    <w:rsid w:val="00146202"/>
    <w:rsid w:val="00164994"/>
    <w:rsid w:val="001A5A6E"/>
    <w:rsid w:val="001A776C"/>
    <w:rsid w:val="001F0753"/>
    <w:rsid w:val="0021612A"/>
    <w:rsid w:val="00256320"/>
    <w:rsid w:val="002A10E5"/>
    <w:rsid w:val="002B241D"/>
    <w:rsid w:val="002D2673"/>
    <w:rsid w:val="003258D7"/>
    <w:rsid w:val="003A1F50"/>
    <w:rsid w:val="003B2D3A"/>
    <w:rsid w:val="00455E5D"/>
    <w:rsid w:val="0048336B"/>
    <w:rsid w:val="00525388"/>
    <w:rsid w:val="00550A1C"/>
    <w:rsid w:val="0055457F"/>
    <w:rsid w:val="005B4351"/>
    <w:rsid w:val="005E0449"/>
    <w:rsid w:val="005F00CE"/>
    <w:rsid w:val="005F0A2C"/>
    <w:rsid w:val="006051EE"/>
    <w:rsid w:val="006225E4"/>
    <w:rsid w:val="006416F7"/>
    <w:rsid w:val="006434E3"/>
    <w:rsid w:val="00690B7C"/>
    <w:rsid w:val="0069419A"/>
    <w:rsid w:val="006C1004"/>
    <w:rsid w:val="00766F97"/>
    <w:rsid w:val="008312AC"/>
    <w:rsid w:val="00866EE4"/>
    <w:rsid w:val="0089494B"/>
    <w:rsid w:val="00953F1A"/>
    <w:rsid w:val="00994051"/>
    <w:rsid w:val="009E7811"/>
    <w:rsid w:val="00A93BF7"/>
    <w:rsid w:val="00AA4C37"/>
    <w:rsid w:val="00AE3433"/>
    <w:rsid w:val="00B2689C"/>
    <w:rsid w:val="00B62B05"/>
    <w:rsid w:val="00B74678"/>
    <w:rsid w:val="00B87763"/>
    <w:rsid w:val="00B96717"/>
    <w:rsid w:val="00BF46BD"/>
    <w:rsid w:val="00CB291E"/>
    <w:rsid w:val="00CB33D0"/>
    <w:rsid w:val="00D43B33"/>
    <w:rsid w:val="00D97F87"/>
    <w:rsid w:val="00DB13E6"/>
    <w:rsid w:val="00DE6E93"/>
    <w:rsid w:val="00E2247C"/>
    <w:rsid w:val="00E25EDD"/>
    <w:rsid w:val="00E62A21"/>
    <w:rsid w:val="00E973F6"/>
    <w:rsid w:val="00EA6426"/>
    <w:rsid w:val="00EB30A0"/>
    <w:rsid w:val="00EC3831"/>
    <w:rsid w:val="00F22FA6"/>
    <w:rsid w:val="00F62321"/>
    <w:rsid w:val="00F95F29"/>
    <w:rsid w:val="00FA2811"/>
    <w:rsid w:val="00FD72F3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BDF08D-B894-4F31-8DD1-0515D41C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A765-E4B5-4198-B044-6B624219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filosofie</cp:lastModifiedBy>
  <cp:revision>4</cp:revision>
  <cp:lastPrinted>2018-10-25T12:48:00Z</cp:lastPrinted>
  <dcterms:created xsi:type="dcterms:W3CDTF">2019-04-24T05:39:00Z</dcterms:created>
  <dcterms:modified xsi:type="dcterms:W3CDTF">2019-04-24T05:41:00Z</dcterms:modified>
</cp:coreProperties>
</file>